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CA" w:rsidRDefault="007029ED" w:rsidP="008601F9">
      <w:pPr>
        <w:jc w:val="center"/>
        <w:rPr>
          <w:rFonts w:ascii="Sylfaen" w:hAnsi="Sylfaen"/>
          <w:b/>
        </w:rPr>
      </w:pPr>
      <w:r w:rsidRPr="008601F9">
        <w:rPr>
          <w:rFonts w:ascii="Sylfaen" w:hAnsi="Sylfaen"/>
          <w:b/>
          <w:lang w:val="ka-GE"/>
        </w:rPr>
        <w:t xml:space="preserve">რეკომენდაციები დაბადება/გარდაცვალების </w:t>
      </w:r>
      <w:r w:rsidR="008601F9">
        <w:rPr>
          <w:rFonts w:ascii="Sylfaen" w:hAnsi="Sylfaen"/>
          <w:b/>
          <w:lang w:val="ka-GE"/>
        </w:rPr>
        <w:t>მოდულისთვის</w:t>
      </w:r>
    </w:p>
    <w:p w:rsidR="009F6A63" w:rsidRDefault="009F6A63" w:rsidP="008601F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(</w:t>
      </w:r>
      <w:proofErr w:type="gramStart"/>
      <w:r>
        <w:rPr>
          <w:rFonts w:ascii="Sylfaen" w:hAnsi="Sylfaen"/>
          <w:b/>
          <w:lang w:val="ka-GE"/>
        </w:rPr>
        <w:t>მეორე</w:t>
      </w:r>
      <w:proofErr w:type="gramEnd"/>
      <w:r>
        <w:rPr>
          <w:rFonts w:ascii="Sylfaen" w:hAnsi="Sylfaen"/>
          <w:b/>
          <w:lang w:val="ka-GE"/>
        </w:rPr>
        <w:t xml:space="preserve"> შეხვედრა</w:t>
      </w:r>
      <w:r>
        <w:rPr>
          <w:rFonts w:ascii="Sylfaen" w:hAnsi="Sylfaen"/>
          <w:b/>
        </w:rPr>
        <w:t>)</w:t>
      </w:r>
    </w:p>
    <w:p w:rsidR="00004C40" w:rsidRPr="00004C40" w:rsidRDefault="00004C40" w:rsidP="008601F9">
      <w:pPr>
        <w:jc w:val="center"/>
        <w:rPr>
          <w:rFonts w:ascii="Sylfaen" w:hAnsi="Sylfaen"/>
          <w:b/>
          <w:lang w:val="ka-GE"/>
        </w:rPr>
      </w:pPr>
    </w:p>
    <w:p w:rsidR="009F6A63" w:rsidRDefault="009F6A63" w:rsidP="009F6A6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9F6A63">
        <w:rPr>
          <w:rFonts w:ascii="Sylfaen" w:hAnsi="Sylfaen"/>
          <w:lang w:val="ka-GE"/>
        </w:rPr>
        <w:t xml:space="preserve">შესაძლებლობა გვქონდეს </w:t>
      </w:r>
      <w:r>
        <w:rPr>
          <w:rFonts w:ascii="Sylfaen" w:hAnsi="Sylfaen"/>
          <w:lang w:val="ka-GE"/>
        </w:rPr>
        <w:t xml:space="preserve">დავარეგისტრიროთ </w:t>
      </w:r>
      <w:r w:rsidRPr="009F6A63">
        <w:rPr>
          <w:rFonts w:ascii="Sylfaen" w:hAnsi="Sylfaen"/>
          <w:lang w:val="ka-GE"/>
        </w:rPr>
        <w:t xml:space="preserve">ორმაგი </w:t>
      </w:r>
      <w:r>
        <w:rPr>
          <w:rFonts w:ascii="Sylfaen" w:hAnsi="Sylfaen"/>
          <w:lang w:val="ka-GE"/>
        </w:rPr>
        <w:t>მოქალაქეობა</w:t>
      </w:r>
      <w:r w:rsidRPr="009F6A6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 გაჩნდეს ველი სადაც მივუთითებთ ქვეყ</w:t>
      </w:r>
      <w:r w:rsidR="00004C4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ნას (საჭიროა როგორც ორმაგი მოქალაქეობისთვის, ასევე </w:t>
      </w:r>
      <w:r w:rsidR="00540AF3">
        <w:rPr>
          <w:rFonts w:ascii="Sylfaen" w:hAnsi="Sylfaen"/>
          <w:lang w:val="ka-GE"/>
        </w:rPr>
        <w:t xml:space="preserve">მოქალაქეობის </w:t>
      </w:r>
      <w:r>
        <w:rPr>
          <w:rFonts w:ascii="Sylfaen" w:hAnsi="Sylfaen"/>
          <w:lang w:val="ka-GE"/>
        </w:rPr>
        <w:t>„სხვა“ ვარიანტის არჩევის შემთხვევაშიც)</w:t>
      </w:r>
      <w:r w:rsidR="00540AF3">
        <w:rPr>
          <w:rFonts w:ascii="Sylfaen" w:hAnsi="Sylfaen"/>
          <w:lang w:val="ka-GE"/>
        </w:rPr>
        <w:t>.</w:t>
      </w:r>
    </w:p>
    <w:p w:rsidR="009F6A63" w:rsidRDefault="009F6A63" w:rsidP="009F6A6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მისამართი უნდა იყოს რედაქტირებადი</w:t>
      </w:r>
      <w:r w:rsidR="00540AF3">
        <w:rPr>
          <w:rFonts w:ascii="Sylfaen" w:hAnsi="Sylfaen"/>
          <w:lang w:val="ka-GE"/>
        </w:rPr>
        <w:t xml:space="preserve"> (</w:t>
      </w:r>
      <w:r w:rsidR="0065586B">
        <w:rPr>
          <w:rFonts w:ascii="Sylfaen" w:hAnsi="Sylfaen"/>
          <w:lang w:val="ka-GE"/>
        </w:rPr>
        <w:t>აქ სავარაუდოდ იგულისხმება ის, რომ როდესაც პირადი ნომრით სინქრონიზაციის შედეგად ავტომატურად წამოვიღებთ სააგენტოდან დაბადების მის</w:t>
      </w:r>
      <w:r w:rsidR="00004C40">
        <w:rPr>
          <w:rFonts w:ascii="Sylfaen" w:hAnsi="Sylfaen"/>
          <w:lang w:val="ka-GE"/>
        </w:rPr>
        <w:t>ა</w:t>
      </w:r>
      <w:r w:rsidR="0065586B">
        <w:rPr>
          <w:rFonts w:ascii="Sylfaen" w:hAnsi="Sylfaen"/>
          <w:lang w:val="ka-GE"/>
        </w:rPr>
        <w:t>მართს, გვქონდეს მისი შეცვლის საშუალება რეგისტრაციისაც</w:t>
      </w:r>
      <w:r w:rsidR="00540AF3">
        <w:rPr>
          <w:rFonts w:ascii="Sylfaen" w:hAnsi="Sylfaen"/>
          <w:lang w:val="ka-GE"/>
        </w:rPr>
        <w:t>)</w:t>
      </w:r>
    </w:p>
    <w:p w:rsidR="009F6A63" w:rsidRDefault="009F6A63" w:rsidP="009F6A6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ახალშობილის რეგისტრაციის მისამართში </w:t>
      </w:r>
      <w:r w:rsidR="0065586B">
        <w:rPr>
          <w:rFonts w:ascii="Sylfaen" w:hAnsi="Sylfaen"/>
          <w:lang w:val="ka-GE"/>
        </w:rPr>
        <w:t xml:space="preserve">(დაბადების რეგისტრაციის </w:t>
      </w:r>
      <w:r w:rsidR="0065586B">
        <w:rPr>
          <w:rFonts w:ascii="Sylfaen" w:hAnsi="Sylfaen"/>
        </w:rPr>
        <w:t>III</w:t>
      </w:r>
      <w:r w:rsidR="0065586B">
        <w:rPr>
          <w:rFonts w:ascii="Sylfaen" w:hAnsi="Sylfaen"/>
          <w:lang w:val="ka-GE"/>
        </w:rPr>
        <w:t xml:space="preserve"> ჩანართი)</w:t>
      </w:r>
      <w:r w:rsidR="00004C4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გაჩნდეს მესამე ვარიანტი „სხვა“ (სავარაუდოდ შესაბამისი შესავსები მისამართის ველებით) თუ ბავშვი რეგისტრირებული არა არის არც დედის და არც მამის მისამართზე </w:t>
      </w:r>
      <w:r>
        <w:rPr>
          <w:noProof/>
        </w:rPr>
        <w:drawing>
          <wp:inline distT="0" distB="0" distL="0" distR="0" wp14:anchorId="438EDE3B" wp14:editId="537BB124">
            <wp:extent cx="21240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AF3">
        <w:rPr>
          <w:rFonts w:ascii="Sylfaen" w:hAnsi="Sylfaen"/>
          <w:lang w:val="ka-GE"/>
        </w:rPr>
        <w:t>.</w:t>
      </w:r>
    </w:p>
    <w:p w:rsidR="009F6A63" w:rsidRDefault="009F6A63" w:rsidP="009F6A6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 გავაადვილოდ საქსტატისთვის მარტოხელა დედების მოძიების საშუალება, როცა დედის ქორწინების შესახებ ინფორმაციაში გვაქვს მხოლოდ: ქორწინებაში მყოფი, ქორწინებაში არმყოფი, განქორწინებული და ქვრივი?</w:t>
      </w:r>
    </w:p>
    <w:p w:rsidR="009F6A63" w:rsidRDefault="009F6A63" w:rsidP="009F6A6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(ეს ვიცით რომ გასაკეთებელია</w:t>
      </w:r>
      <w:r w:rsidR="00FA603A">
        <w:rPr>
          <w:rFonts w:ascii="Sylfaen" w:hAnsi="Sylfaen"/>
          <w:lang w:val="ka-GE"/>
        </w:rPr>
        <w:t xml:space="preserve"> წინა შეხვედრიდან</w:t>
      </w:r>
      <w:r>
        <w:rPr>
          <w:rFonts w:ascii="Sylfaen" w:hAnsi="Sylfaen"/>
          <w:lang w:val="ka-GE"/>
        </w:rPr>
        <w:t>) ახალშობილთა სიაში ფილტრში დავამატოთ ველი „სუროგაცია“ რისი საშუალებითაც დავადგენთ რამდენი ახალშობიალია დაბადებული სუროგაციით</w:t>
      </w:r>
      <w:r w:rsidR="00540AF3">
        <w:rPr>
          <w:rFonts w:ascii="Sylfaen" w:hAnsi="Sylfaen"/>
          <w:lang w:val="ka-GE"/>
        </w:rPr>
        <w:t>.</w:t>
      </w:r>
    </w:p>
    <w:p w:rsidR="00540AF3" w:rsidRDefault="0038481B" w:rsidP="009F6A6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540AF3">
        <w:rPr>
          <w:rFonts w:ascii="Sylfaen" w:hAnsi="Sylfaen"/>
          <w:lang w:val="ka-GE"/>
        </w:rPr>
        <w:t xml:space="preserve">(ეს ბაგებში </w:t>
      </w:r>
      <w:r w:rsidR="00FA603A">
        <w:rPr>
          <w:rFonts w:ascii="Sylfaen" w:hAnsi="Sylfaen"/>
          <w:lang w:val="ka-GE"/>
        </w:rPr>
        <w:t xml:space="preserve">მივწერე </w:t>
      </w:r>
      <w:r w:rsidR="00540AF3">
        <w:rPr>
          <w:rFonts w:ascii="Sylfaen" w:hAnsi="Sylfaen"/>
          <w:lang w:val="ka-GE"/>
        </w:rPr>
        <w:t>გუშინ</w:t>
      </w:r>
      <w:r w:rsidR="00FA603A">
        <w:rPr>
          <w:rFonts w:ascii="Sylfaen" w:hAnsi="Sylfaen"/>
          <w:lang w:val="ka-GE"/>
        </w:rPr>
        <w:t xml:space="preserve"> კოსტიას</w:t>
      </w:r>
      <w:r w:rsidR="00540AF3">
        <w:rPr>
          <w:rFonts w:ascii="Sylfaen" w:hAnsi="Sylfaen"/>
          <w:lang w:val="ka-GE"/>
        </w:rPr>
        <w:t xml:space="preserve">) </w:t>
      </w:r>
      <w:r w:rsidR="00540AF3">
        <w:rPr>
          <w:rFonts w:ascii="Sylfaen" w:hAnsi="Sylfaen"/>
        </w:rPr>
        <w:t xml:space="preserve">ICD10 </w:t>
      </w:r>
      <w:r w:rsidR="00540AF3">
        <w:rPr>
          <w:rFonts w:ascii="Sylfaen" w:hAnsi="Sylfaen"/>
          <w:lang w:val="ka-GE"/>
        </w:rPr>
        <w:t xml:space="preserve">კოდების ჩამონათვალში (გარდაცვალების </w:t>
      </w:r>
      <w:r w:rsidR="00FA603A">
        <w:rPr>
          <w:rFonts w:ascii="Sylfaen" w:hAnsi="Sylfaen"/>
          <w:lang w:val="ka-GE"/>
        </w:rPr>
        <w:t xml:space="preserve">რეგისტრაციის </w:t>
      </w:r>
      <w:r w:rsidR="00540AF3">
        <w:rPr>
          <w:rFonts w:ascii="Sylfaen" w:hAnsi="Sylfaen"/>
          <w:lang w:val="ka-GE"/>
        </w:rPr>
        <w:t>ნაწილი) გამოჩნდეს ასევე კოდები და არა მხოლოდ კოდის დასახელებები, ძალიან გაუჭირდებათ მთელი სიის წაკითხვა.</w:t>
      </w:r>
    </w:p>
    <w:p w:rsidR="00540AF3" w:rsidRDefault="00540AF3" w:rsidP="009F6A6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ICD10 </w:t>
      </w:r>
      <w:r>
        <w:rPr>
          <w:rFonts w:ascii="Sylfaen" w:hAnsi="Sylfaen"/>
          <w:lang w:val="ka-GE"/>
        </w:rPr>
        <w:t>რეგისტრაციისას დღეების გარდა ასევე უნდა გვქონდეს წლის და თვის მითითების საშუალებაც</w:t>
      </w:r>
      <w:r w:rsidR="00FA603A">
        <w:rPr>
          <w:rFonts w:ascii="Sylfaen" w:hAnsi="Sylfaen"/>
          <w:lang w:val="ka-GE"/>
        </w:rPr>
        <w:t xml:space="preserve"> და არა მხოლოდ </w:t>
      </w:r>
      <w:proofErr w:type="gramStart"/>
      <w:r w:rsidR="00FA603A">
        <w:rPr>
          <w:rFonts w:ascii="Sylfaen" w:hAnsi="Sylfaen"/>
          <w:lang w:val="ka-GE"/>
        </w:rPr>
        <w:t>დღის</w:t>
      </w:r>
      <w:r>
        <w:rPr>
          <w:rFonts w:ascii="Sylfaen" w:hAnsi="Sylfaen"/>
          <w:lang w:val="ka-GE"/>
        </w:rPr>
        <w:t xml:space="preserve"> </w:t>
      </w:r>
      <w:proofErr w:type="gramEnd"/>
      <w:r>
        <w:rPr>
          <w:noProof/>
        </w:rPr>
        <w:drawing>
          <wp:inline distT="0" distB="0" distL="0" distR="0" wp14:anchorId="47FF371E" wp14:editId="002A03D6">
            <wp:extent cx="885139" cy="2355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7659" cy="23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lang w:val="ka-GE"/>
        </w:rPr>
        <w:t>.</w:t>
      </w:r>
    </w:p>
    <w:p w:rsidR="00540AF3" w:rsidRDefault="00540AF3" w:rsidP="009F6A6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გარდაცვალების ნაწილში </w:t>
      </w:r>
      <w:r w:rsidR="00FA603A">
        <w:rPr>
          <w:rFonts w:ascii="Sylfaen" w:hAnsi="Sylfaen"/>
          <w:lang w:val="ka-GE"/>
        </w:rPr>
        <w:t>„ინფორმაცია ბოლო 12 თვის განმავლობაში არსებული ორსულობის შესახებ“ ჩანართში „ორსულობის დამთავრების ვადას“ უნდა ერქვას „ორსულობის დამთავრების თარიღი</w:t>
      </w:r>
      <w:r w:rsidR="00FE2384">
        <w:rPr>
          <w:rFonts w:ascii="Sylfaen" w:hAnsi="Sylfaen"/>
          <w:lang w:val="ka-GE"/>
        </w:rPr>
        <w:t>“</w:t>
      </w:r>
      <w:r w:rsidR="00FA603A">
        <w:rPr>
          <w:rFonts w:ascii="Sylfaen" w:hAnsi="Sylfaen"/>
          <w:lang w:val="ka-GE"/>
        </w:rPr>
        <w:t xml:space="preserve"> და ჩაისვას კალენდარი</w:t>
      </w:r>
      <w:r w:rsidR="0038481B">
        <w:rPr>
          <w:rFonts w:ascii="Sylfaen" w:hAnsi="Sylfaen"/>
          <w:lang w:val="ka-GE"/>
        </w:rPr>
        <w:t xml:space="preserve">. ორი „ვადა“ გვაქვს და აღარ ჭირდებათ </w:t>
      </w:r>
      <w:r w:rsidR="0038481B">
        <w:rPr>
          <w:noProof/>
        </w:rPr>
        <w:drawing>
          <wp:inline distT="0" distB="0" distL="0" distR="0" wp14:anchorId="7D5588AF" wp14:editId="511C9948">
            <wp:extent cx="1957287" cy="460857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7504" cy="46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03A">
        <w:rPr>
          <w:rFonts w:ascii="Sylfaen" w:hAnsi="Sylfaen"/>
          <w:lang w:val="ka-GE"/>
        </w:rPr>
        <w:t>.</w:t>
      </w:r>
    </w:p>
    <w:p w:rsidR="00FE2384" w:rsidRDefault="00FE2384" w:rsidP="009F6A6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გარდაცვალების ნაწილში „5 წლამდე ასაკი გარდაცვლილი ბავშვის შესახებ“ ჩანართში, როდესაც ვნიშნავთ მრავალნაყოფიან მშობიარობას, უნდა გვქონდეს რაოდენობის მითითების საშუალებაც შესაბამის ველში </w:t>
      </w:r>
      <w:r>
        <w:rPr>
          <w:noProof/>
        </w:rPr>
        <w:drawing>
          <wp:inline distT="0" distB="0" distL="0" distR="0" wp14:anchorId="212961A7" wp14:editId="09B33321">
            <wp:extent cx="1638604" cy="2397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636" cy="24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lang w:val="ka-GE"/>
        </w:rPr>
        <w:t>.</w:t>
      </w:r>
    </w:p>
    <w:p w:rsidR="00FE2384" w:rsidRDefault="00004C40" w:rsidP="00FE2384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დამატებით:</w:t>
      </w:r>
    </w:p>
    <w:p w:rsidR="00004C40" w:rsidRDefault="00004C40" w:rsidP="00004C4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სერვისების განვითარების სააგენტოსგან (სგს) ველოდებით დოკუმენტს თუ რა სახის ინფორმაცია რეგისტრირდება (შედის) მაგათთან პირველადად</w:t>
      </w:r>
      <w:r w:rsidR="0038481B">
        <w:rPr>
          <w:rFonts w:ascii="Sylfaen" w:hAnsi="Sylfaen"/>
          <w:lang w:val="ka-GE"/>
        </w:rPr>
        <w:t>.</w:t>
      </w:r>
    </w:p>
    <w:p w:rsidR="00004C40" w:rsidRDefault="00004C40" w:rsidP="00004C4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 უნდა გადავუგზავნოთ სააგენტოს ველების სია ვალიდაციების განსასაზღვრად და ასევე ალეკომ უნდა გაამზადოს დოკუმენტი </w:t>
      </w:r>
      <w:r w:rsidR="0038481B">
        <w:rPr>
          <w:rFonts w:ascii="Sylfaen" w:hAnsi="Sylfaen"/>
          <w:lang w:val="ka-GE"/>
        </w:rPr>
        <w:t>სერვისების გაცვლის შესახებ</w:t>
      </w:r>
      <w:r>
        <w:rPr>
          <w:rFonts w:ascii="Sylfaen" w:hAnsi="Sylfaen"/>
          <w:lang w:val="ka-GE"/>
        </w:rPr>
        <w:t>.</w:t>
      </w:r>
    </w:p>
    <w:p w:rsidR="0038481B" w:rsidRPr="0038481B" w:rsidRDefault="0038481B" w:rsidP="0038481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38481B">
        <w:rPr>
          <w:rFonts w:ascii="Sylfaen" w:hAnsi="Sylfaen"/>
          <w:lang w:val="ka-GE"/>
        </w:rPr>
        <w:t>სახელმძღვანელოში უნდა ა</w:t>
      </w:r>
      <w:r>
        <w:rPr>
          <w:rFonts w:ascii="Sylfaen" w:hAnsi="Sylfaen"/>
          <w:lang w:val="ka-GE"/>
        </w:rPr>
        <w:t>ვღ</w:t>
      </w:r>
      <w:r w:rsidRPr="0038481B">
        <w:rPr>
          <w:rFonts w:ascii="Sylfaen" w:hAnsi="Sylfaen"/>
          <w:lang w:val="ka-GE"/>
        </w:rPr>
        <w:t>ნიშნოთ რომ ტყუპი ახალშობილის შემთხვევაში რაოდენობა იწერება რეგისტრირებული ბავშვის ჩათვლით.</w:t>
      </w:r>
    </w:p>
    <w:p w:rsidR="00004C40" w:rsidRDefault="00004C40" w:rsidP="00004C4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ალეკომ </w:t>
      </w:r>
      <w:r>
        <w:rPr>
          <w:rFonts w:ascii="Sylfaen" w:hAnsi="Sylfaen"/>
          <w:lang w:val="ka-GE"/>
        </w:rPr>
        <w:t>ასევე</w:t>
      </w:r>
      <w:r>
        <w:rPr>
          <w:rFonts w:ascii="Sylfaen" w:hAnsi="Sylfaen"/>
          <w:lang w:val="ka-GE"/>
        </w:rPr>
        <w:t xml:space="preserve"> ჩაინიშნა რამოდენიმე საკითხი, და იმის გათვალისწინებით რომ კარგად არ მესმოდა შორიდან, აი ესაა რაც მოვახერხე რომ ჩამენიშნა:</w:t>
      </w:r>
    </w:p>
    <w:p w:rsidR="00004C40" w:rsidRDefault="00004C40" w:rsidP="00004C40">
      <w:pPr>
        <w:pStyle w:val="ListParagraph"/>
        <w:rPr>
          <w:rFonts w:ascii="Sylfaen" w:hAnsi="Sylfaen"/>
          <w:lang w:val="ka-GE"/>
        </w:rPr>
      </w:pPr>
    </w:p>
    <w:p w:rsidR="00004C40" w:rsidRDefault="00004C40" w:rsidP="00004C4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აქტის ნომრები</w:t>
      </w:r>
    </w:p>
    <w:p w:rsidR="00004C40" w:rsidRDefault="00004C40" w:rsidP="00004C4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მისამართების სია</w:t>
      </w:r>
    </w:p>
    <w:p w:rsidR="00004C40" w:rsidRDefault="00004C40" w:rsidP="00004C4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სგს-ში არსებული ბაზის მიღება</w:t>
      </w:r>
    </w:p>
    <w:p w:rsidR="00004C40" w:rsidRDefault="00004C40" w:rsidP="00004C4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სერვისების გადაცემა</w:t>
      </w:r>
    </w:p>
    <w:p w:rsidR="00004C40" w:rsidRDefault="00004C40" w:rsidP="00004C4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ცნობების რედაქტირება (როგორ უნდა მოხდეს?)</w:t>
      </w:r>
    </w:p>
    <w:p w:rsidR="00004C40" w:rsidRDefault="00004C40" w:rsidP="00004C4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004C40">
        <w:rPr>
          <w:rFonts w:ascii="Sylfaen" w:hAnsi="Sylfaen"/>
          <w:lang w:val="ka-GE"/>
        </w:rPr>
        <w:t>როგორ დავადგინოთ/გავასწოროთ არასწორად დარეგისტრირებული სქესი?</w:t>
      </w:r>
    </w:p>
    <w:p w:rsidR="00004C40" w:rsidRDefault="00004C40" w:rsidP="00004C40">
      <w:pPr>
        <w:pStyle w:val="ListParagraph"/>
        <w:ind w:left="2880"/>
        <w:rPr>
          <w:rFonts w:ascii="Sylfaen" w:hAnsi="Sylfaen"/>
          <w:lang w:val="ka-GE"/>
        </w:rPr>
      </w:pPr>
    </w:p>
    <w:p w:rsidR="00004C40" w:rsidRPr="00004C40" w:rsidRDefault="00004C40" w:rsidP="00004C4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CC</w:t>
      </w:r>
      <w:r>
        <w:rPr>
          <w:rFonts w:ascii="Sylfaen" w:hAnsi="Sylfaen"/>
          <w:lang w:val="ka-GE"/>
        </w:rPr>
        <w:t>-ში არ დაგვავიწყდეს საქსტატის წარმომადგენლის ჩასმა</w:t>
      </w:r>
      <w:r w:rsidR="0038481B">
        <w:rPr>
          <w:rFonts w:ascii="Sylfaen" w:hAnsi="Sylfaen"/>
          <w:lang w:val="ka-GE"/>
        </w:rPr>
        <w:t>.</w:t>
      </w:r>
      <w:bookmarkStart w:id="0" w:name="_GoBack"/>
      <w:bookmarkEnd w:id="0"/>
    </w:p>
    <w:p w:rsidR="00004C40" w:rsidRDefault="00004C40" w:rsidP="00004C40">
      <w:pPr>
        <w:pStyle w:val="ListParagraph"/>
        <w:ind w:left="2880"/>
        <w:rPr>
          <w:rFonts w:ascii="Sylfaen" w:hAnsi="Sylfaen"/>
          <w:lang w:val="ka-GE"/>
        </w:rPr>
      </w:pPr>
    </w:p>
    <w:p w:rsidR="00B1762A" w:rsidRPr="00B1762A" w:rsidRDefault="00B1762A" w:rsidP="00B1762A">
      <w:pPr>
        <w:rPr>
          <w:rFonts w:ascii="Sylfaen" w:hAnsi="Sylfaen"/>
          <w:lang w:val="ka-GE"/>
        </w:rPr>
      </w:pPr>
    </w:p>
    <w:sectPr w:rsidR="00B1762A" w:rsidRPr="00B1762A" w:rsidSect="00DA4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1FEA"/>
    <w:multiLevelType w:val="hybridMultilevel"/>
    <w:tmpl w:val="43F47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736DB"/>
    <w:multiLevelType w:val="hybridMultilevel"/>
    <w:tmpl w:val="506C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80145"/>
    <w:multiLevelType w:val="hybridMultilevel"/>
    <w:tmpl w:val="89480E92"/>
    <w:lvl w:ilvl="0" w:tplc="663EC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F777D"/>
    <w:multiLevelType w:val="hybridMultilevel"/>
    <w:tmpl w:val="6D3E7D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D2"/>
    <w:rsid w:val="00004C40"/>
    <w:rsid w:val="00014B05"/>
    <w:rsid w:val="000215FE"/>
    <w:rsid w:val="00082B7D"/>
    <w:rsid w:val="00096B1C"/>
    <w:rsid w:val="001C32A8"/>
    <w:rsid w:val="002209CA"/>
    <w:rsid w:val="00256132"/>
    <w:rsid w:val="002C79FB"/>
    <w:rsid w:val="0038481B"/>
    <w:rsid w:val="003D2257"/>
    <w:rsid w:val="00424B7B"/>
    <w:rsid w:val="004300C4"/>
    <w:rsid w:val="00433C80"/>
    <w:rsid w:val="00491EC8"/>
    <w:rsid w:val="00540AF3"/>
    <w:rsid w:val="005962C9"/>
    <w:rsid w:val="005C40FF"/>
    <w:rsid w:val="00652710"/>
    <w:rsid w:val="0065586B"/>
    <w:rsid w:val="006F3E0B"/>
    <w:rsid w:val="007029ED"/>
    <w:rsid w:val="00712ED2"/>
    <w:rsid w:val="007B19FD"/>
    <w:rsid w:val="008601F9"/>
    <w:rsid w:val="0088329B"/>
    <w:rsid w:val="008C205A"/>
    <w:rsid w:val="00900E25"/>
    <w:rsid w:val="009B03DF"/>
    <w:rsid w:val="009F6A63"/>
    <w:rsid w:val="00A95761"/>
    <w:rsid w:val="00B1762A"/>
    <w:rsid w:val="00B30133"/>
    <w:rsid w:val="00C7528A"/>
    <w:rsid w:val="00CF088B"/>
    <w:rsid w:val="00D3610C"/>
    <w:rsid w:val="00D935A2"/>
    <w:rsid w:val="00DA4C35"/>
    <w:rsid w:val="00E000A1"/>
    <w:rsid w:val="00E40AEF"/>
    <w:rsid w:val="00E56663"/>
    <w:rsid w:val="00E7551E"/>
    <w:rsid w:val="00FA603A"/>
    <w:rsid w:val="00FB14D2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3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2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2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29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209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3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2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2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29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20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</dc:creator>
  <cp:lastModifiedBy>Teona</cp:lastModifiedBy>
  <cp:revision>3</cp:revision>
  <cp:lastPrinted>2014-01-09T13:21:00Z</cp:lastPrinted>
  <dcterms:created xsi:type="dcterms:W3CDTF">2014-01-10T06:09:00Z</dcterms:created>
  <dcterms:modified xsi:type="dcterms:W3CDTF">2014-02-06T08:07:00Z</dcterms:modified>
</cp:coreProperties>
</file>